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46344" w14:textId="55CD913E" w:rsidR="00BF59E5" w:rsidRPr="00192C12" w:rsidRDefault="00D10DAE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sz w:val="24"/>
          <w:szCs w:val="24"/>
          <w:lang w:eastAsia="ar-SA"/>
        </w:rPr>
      </w:pPr>
      <w:r>
        <w:rPr>
          <w:rFonts w:ascii="Verdana" w:hAnsi="Verdana" w:cs="Arial"/>
          <w:sz w:val="24"/>
          <w:szCs w:val="24"/>
          <w:lang w:eastAsia="ar-SA"/>
        </w:rPr>
        <w:t>O</w:t>
      </w:r>
      <w:r w:rsidRPr="00192C12">
        <w:rPr>
          <w:rFonts w:ascii="Verdana" w:hAnsi="Verdana" w:cs="Arial"/>
          <w:sz w:val="24"/>
          <w:szCs w:val="24"/>
          <w:lang w:eastAsia="ar-SA"/>
        </w:rPr>
        <w:t>świadczenie wykonawcy</w:t>
      </w:r>
      <w:r w:rsidR="00BF59E5" w:rsidRPr="00192C12">
        <w:rPr>
          <w:rFonts w:ascii="Verdana" w:hAnsi="Verdana" w:cs="Arial"/>
          <w:sz w:val="24"/>
          <w:szCs w:val="24"/>
          <w:lang w:eastAsia="ar-SA"/>
        </w:rPr>
        <w:t xml:space="preserve"> </w:t>
      </w:r>
    </w:p>
    <w:p w14:paraId="0FF0E9DE" w14:textId="77777777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 xml:space="preserve"> </w:t>
      </w:r>
    </w:p>
    <w:p w14:paraId="2848AC09" w14:textId="77777777" w:rsidR="00BF59E5" w:rsidRPr="00192C12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sz w:val="24"/>
          <w:szCs w:val="24"/>
          <w:lang w:eastAsia="ar-SA"/>
        </w:rPr>
      </w:pPr>
    </w:p>
    <w:p w14:paraId="06FCAC91" w14:textId="3C7CAC11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.......................................................................................................</w:t>
      </w:r>
    </w:p>
    <w:p w14:paraId="2674DB3E" w14:textId="77777777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sz w:val="24"/>
          <w:szCs w:val="24"/>
          <w:lang w:eastAsia="ar-SA"/>
        </w:rPr>
      </w:pPr>
    </w:p>
    <w:p w14:paraId="6C0BA593" w14:textId="15E1CAB7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….....................................................................................................</w:t>
      </w:r>
    </w:p>
    <w:p w14:paraId="15DBE042" w14:textId="77777777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 xml:space="preserve">  (nazwa wykonawcy)</w:t>
      </w:r>
    </w:p>
    <w:p w14:paraId="695B7ED9" w14:textId="77777777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sz w:val="24"/>
          <w:szCs w:val="24"/>
          <w:lang w:eastAsia="ar-SA"/>
        </w:rPr>
      </w:pPr>
    </w:p>
    <w:p w14:paraId="761E3082" w14:textId="77777777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eastAsia="Lucida Sans Unicode" w:hAnsi="Verdana" w:cs="Arial"/>
          <w:sz w:val="24"/>
          <w:szCs w:val="24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 xml:space="preserve">przystępując do postępowania </w:t>
      </w:r>
      <w:r w:rsidRPr="00192C12">
        <w:rPr>
          <w:rFonts w:ascii="Verdana" w:eastAsia="Lucida Sans Unicode" w:hAnsi="Verdana" w:cs="Arial"/>
          <w:sz w:val="24"/>
          <w:szCs w:val="24"/>
        </w:rPr>
        <w:t>prowadzonego na podstawie przepisów kodeksu cywilnego na:</w:t>
      </w:r>
    </w:p>
    <w:p w14:paraId="7F37D7B8" w14:textId="77777777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eastAsia="Lucida Sans Unicode" w:hAnsi="Verdana" w:cs="Arial"/>
          <w:sz w:val="24"/>
          <w:szCs w:val="24"/>
        </w:rPr>
      </w:pPr>
    </w:p>
    <w:p w14:paraId="1C5BAEA6" w14:textId="79806856" w:rsidR="00BF59E5" w:rsidRPr="00192C12" w:rsidRDefault="003B3EDC" w:rsidP="00BF59E5">
      <w:pPr>
        <w:widowControl w:val="0"/>
        <w:tabs>
          <w:tab w:val="left" w:pos="0"/>
        </w:tabs>
        <w:suppressAutoHyphens/>
        <w:spacing w:after="0" w:line="276" w:lineRule="auto"/>
        <w:jc w:val="center"/>
        <w:rPr>
          <w:rFonts w:ascii="Verdana" w:eastAsia="Lucida Sans Unicode" w:hAnsi="Verdana" w:cs="Arial"/>
          <w:sz w:val="24"/>
          <w:szCs w:val="24"/>
        </w:rPr>
      </w:pPr>
      <w:bookmarkStart w:id="0" w:name="_Hlk218864818"/>
      <w:r>
        <w:rPr>
          <w:rFonts w:ascii="Verdana" w:eastAsia="Lucida Sans Unicode" w:hAnsi="Verdana" w:cs="Calibri"/>
          <w:sz w:val="24"/>
          <w:szCs w:val="24"/>
          <w:lang/>
        </w:rPr>
        <w:t>D</w:t>
      </w:r>
      <w:r w:rsidRPr="00D72737">
        <w:rPr>
          <w:rFonts w:ascii="Verdana" w:eastAsia="Lucida Sans Unicode" w:hAnsi="Verdana" w:cs="Calibri"/>
          <w:sz w:val="24"/>
          <w:szCs w:val="24"/>
          <w:lang/>
        </w:rPr>
        <w:t xml:space="preserve">ostawę </w:t>
      </w:r>
      <w:bookmarkEnd w:id="0"/>
      <w:r>
        <w:rPr>
          <w:rFonts w:ascii="Verdana" w:eastAsia="Lucida Sans Unicode" w:hAnsi="Verdana" w:cs="Calibri"/>
          <w:sz w:val="24"/>
          <w:szCs w:val="24"/>
          <w:lang/>
        </w:rPr>
        <w:t>sceny mobilnej w ramach budżetu obywatelskiego „Amfiteatr pod skrzydłami Ikara”</w:t>
      </w:r>
    </w:p>
    <w:p w14:paraId="0447D313" w14:textId="77777777" w:rsidR="00BF59E5" w:rsidRPr="00192C12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 xml:space="preserve"> (nazwa zamówienia)</w:t>
      </w:r>
    </w:p>
    <w:p w14:paraId="52793F4A" w14:textId="77777777" w:rsidR="00BF59E5" w:rsidRPr="00192C12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sz w:val="24"/>
          <w:szCs w:val="24"/>
          <w:lang w:eastAsia="ar-SA"/>
        </w:rPr>
      </w:pPr>
    </w:p>
    <w:p w14:paraId="4A0745A6" w14:textId="77777777" w:rsidR="00BF59E5" w:rsidRPr="00192C12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oświadcza, że :</w:t>
      </w:r>
    </w:p>
    <w:p w14:paraId="1407D4BD" w14:textId="77777777" w:rsidR="00BF59E5" w:rsidRPr="00192C12" w:rsidRDefault="00BF59E5" w:rsidP="00192C12">
      <w:pPr>
        <w:numPr>
          <w:ilvl w:val="0"/>
          <w:numId w:val="1"/>
        </w:numPr>
        <w:spacing w:after="0" w:line="276" w:lineRule="auto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posiada uprawnienia do wykonywania określonej działalności lub czynności,</w:t>
      </w:r>
    </w:p>
    <w:p w14:paraId="0B790B90" w14:textId="74C7CC34" w:rsidR="00BF59E5" w:rsidRPr="00192C12" w:rsidRDefault="00BF59E5" w:rsidP="00192C12">
      <w:pPr>
        <w:numPr>
          <w:ilvl w:val="0"/>
          <w:numId w:val="1"/>
        </w:numPr>
        <w:spacing w:after="0" w:line="276" w:lineRule="auto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posiada niezbędną wiedzę i doświadczenie oraz potencjał techniczny, a</w:t>
      </w:r>
      <w:r w:rsidR="00192C12">
        <w:rPr>
          <w:rFonts w:ascii="Verdana" w:hAnsi="Verdana" w:cs="Arial"/>
          <w:sz w:val="24"/>
          <w:szCs w:val="24"/>
          <w:lang w:eastAsia="ar-SA"/>
        </w:rPr>
        <w:t> </w:t>
      </w:r>
      <w:r w:rsidRPr="00192C12">
        <w:rPr>
          <w:rFonts w:ascii="Verdana" w:hAnsi="Verdana" w:cs="Arial"/>
          <w:sz w:val="24"/>
          <w:szCs w:val="24"/>
          <w:lang w:eastAsia="ar-SA"/>
        </w:rPr>
        <w:t>także dysponuje osobami zdolnymi do wykonania zamówienia,</w:t>
      </w:r>
    </w:p>
    <w:p w14:paraId="3DBD4FEE" w14:textId="77777777" w:rsidR="00BF59E5" w:rsidRPr="00192C12" w:rsidRDefault="00BF59E5" w:rsidP="00192C12">
      <w:pPr>
        <w:numPr>
          <w:ilvl w:val="0"/>
          <w:numId w:val="1"/>
        </w:numPr>
        <w:spacing w:after="0" w:line="276" w:lineRule="auto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znajduje się w sytuacji ekonomicznej i finansowej zapewniającej wykonanie zamówienia,</w:t>
      </w:r>
    </w:p>
    <w:p w14:paraId="22B03547" w14:textId="77777777" w:rsidR="00BF59E5" w:rsidRPr="00192C12" w:rsidRDefault="00BF59E5" w:rsidP="00192C12">
      <w:pPr>
        <w:numPr>
          <w:ilvl w:val="0"/>
          <w:numId w:val="1"/>
        </w:numPr>
        <w:spacing w:after="0" w:line="276" w:lineRule="auto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nie podlega wykluczeniu z postępowania o udzielenie zamówienia.</w:t>
      </w:r>
    </w:p>
    <w:p w14:paraId="5CF8BA23" w14:textId="6C63EAAC" w:rsidR="00BF59E5" w:rsidRPr="00192C12" w:rsidRDefault="00BF59E5" w:rsidP="00192C12">
      <w:pPr>
        <w:numPr>
          <w:ilvl w:val="0"/>
          <w:numId w:val="1"/>
        </w:numPr>
        <w:spacing w:after="0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nie podlega wykluczeniu z postępowania o udzielenie przedmiotowego zamówienia publicznego na podstawie okoliczności wskazanych w art. 7 ust. 1* ustawy z  dnia 13 kwietnia 2022 r. o szczególnych rozwiązaniach w zakresie przeciwdziałania wspieraniu agresji na Ukrainę oraz służących ochronie bezpieczeństwa narodowego (Dz.U. z</w:t>
      </w:r>
      <w:r w:rsidR="00192C12">
        <w:rPr>
          <w:rFonts w:ascii="Verdana" w:hAnsi="Verdana" w:cs="Arial"/>
          <w:sz w:val="24"/>
          <w:szCs w:val="24"/>
          <w:lang w:eastAsia="ar-SA"/>
        </w:rPr>
        <w:t> </w:t>
      </w:r>
      <w:r w:rsidRPr="00192C12">
        <w:rPr>
          <w:rFonts w:ascii="Verdana" w:hAnsi="Verdana" w:cs="Arial"/>
          <w:sz w:val="24"/>
          <w:szCs w:val="24"/>
          <w:lang w:eastAsia="ar-SA"/>
        </w:rPr>
        <w:t>2022 r., poz. 835).</w:t>
      </w:r>
    </w:p>
    <w:p w14:paraId="4D09A648" w14:textId="2C9C87DB" w:rsidR="00BF59E5" w:rsidRPr="00192C12" w:rsidRDefault="00BF59E5" w:rsidP="00192C12">
      <w:pPr>
        <w:numPr>
          <w:ilvl w:val="0"/>
          <w:numId w:val="1"/>
        </w:numPr>
        <w:spacing w:after="0" w:line="276" w:lineRule="auto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wszystkie informacje podane w powyższym oświadczeniu są aktualne i</w:t>
      </w:r>
      <w:r w:rsidR="00192C12">
        <w:rPr>
          <w:rFonts w:ascii="Verdana" w:hAnsi="Verdana" w:cs="Arial"/>
          <w:sz w:val="24"/>
          <w:szCs w:val="24"/>
          <w:lang w:eastAsia="ar-SA"/>
        </w:rPr>
        <w:t> </w:t>
      </w:r>
      <w:r w:rsidRPr="00192C12">
        <w:rPr>
          <w:rFonts w:ascii="Verdana" w:hAnsi="Verdana" w:cs="Arial"/>
          <w:sz w:val="24"/>
          <w:szCs w:val="24"/>
          <w:lang w:eastAsia="ar-SA"/>
        </w:rPr>
        <w:t>zgodne z prawdą oraz zostały przedstawione z pełną świadomością konsekwencji wprowadzenia zamawiającego w błąd przy przedstawianiu informacji.</w:t>
      </w:r>
    </w:p>
    <w:p w14:paraId="063D02A2" w14:textId="77777777" w:rsidR="00BF59E5" w:rsidRPr="00192C12" w:rsidRDefault="00BF59E5" w:rsidP="00192C12">
      <w:pPr>
        <w:numPr>
          <w:ilvl w:val="0"/>
          <w:numId w:val="1"/>
        </w:numPr>
        <w:spacing w:after="0" w:line="276" w:lineRule="auto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spełniam warunki udziału w postępowaniu opisane w instrukcji dla wykonawcy.</w:t>
      </w:r>
    </w:p>
    <w:p w14:paraId="3AC10FD1" w14:textId="77777777" w:rsidR="00BF59E5" w:rsidRPr="00192C12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sz w:val="24"/>
          <w:szCs w:val="24"/>
          <w:lang w:eastAsia="ar-SA"/>
        </w:rPr>
      </w:pPr>
    </w:p>
    <w:p w14:paraId="62AFDD57" w14:textId="77777777" w:rsidR="00BF59E5" w:rsidRPr="00192C12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sz w:val="24"/>
          <w:szCs w:val="24"/>
          <w:lang w:eastAsia="ar-SA"/>
        </w:rPr>
      </w:pPr>
    </w:p>
    <w:p w14:paraId="63A8A4D0" w14:textId="122A8D59" w:rsidR="00BF59E5" w:rsidRPr="00192C12" w:rsidRDefault="00BF59E5" w:rsidP="00BF59E5">
      <w:pPr>
        <w:widowControl w:val="0"/>
        <w:suppressAutoHyphens/>
        <w:spacing w:after="0" w:line="276" w:lineRule="auto"/>
        <w:ind w:right="5950"/>
        <w:jc w:val="center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...................................</w:t>
      </w:r>
      <w:r w:rsidR="00F97DB3" w:rsidRPr="00192C12">
        <w:rPr>
          <w:rFonts w:ascii="Verdana" w:hAnsi="Verdana" w:cs="Arial"/>
          <w:sz w:val="24"/>
          <w:szCs w:val="24"/>
          <w:lang w:eastAsia="ar-SA"/>
        </w:rPr>
        <w:t xml:space="preserve"> </w:t>
      </w:r>
      <w:r w:rsidRPr="00192C12">
        <w:rPr>
          <w:rFonts w:ascii="Verdana" w:hAnsi="Verdana" w:cs="Arial"/>
          <w:sz w:val="24"/>
          <w:szCs w:val="24"/>
          <w:lang w:eastAsia="ar-SA"/>
        </w:rPr>
        <w:br/>
        <w:t>(miejscowość i data)</w:t>
      </w:r>
    </w:p>
    <w:p w14:paraId="57C7BAAB" w14:textId="057D5206" w:rsidR="00BF59E5" w:rsidRPr="00192C12" w:rsidRDefault="00BF59E5" w:rsidP="00BF59E5">
      <w:pPr>
        <w:widowControl w:val="0"/>
        <w:suppressAutoHyphens/>
        <w:spacing w:after="0" w:line="276" w:lineRule="auto"/>
        <w:ind w:left="3828"/>
        <w:jc w:val="center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............................................................</w:t>
      </w:r>
    </w:p>
    <w:p w14:paraId="24511CAC" w14:textId="77777777" w:rsidR="00BF59E5" w:rsidRPr="00192C12" w:rsidRDefault="00BF59E5" w:rsidP="00BF59E5">
      <w:pPr>
        <w:widowControl w:val="0"/>
        <w:suppressAutoHyphens/>
        <w:spacing w:after="0" w:line="276" w:lineRule="auto"/>
        <w:ind w:left="3828"/>
        <w:jc w:val="center"/>
        <w:rPr>
          <w:rFonts w:ascii="Verdana" w:hAnsi="Verdana" w:cs="Arial"/>
          <w:sz w:val="24"/>
          <w:szCs w:val="24"/>
          <w:lang w:eastAsia="ar-SA"/>
        </w:rPr>
      </w:pPr>
      <w:r w:rsidRPr="00192C12">
        <w:rPr>
          <w:rFonts w:ascii="Verdana" w:hAnsi="Verdana" w:cs="Arial"/>
          <w:sz w:val="24"/>
          <w:szCs w:val="24"/>
          <w:lang w:eastAsia="ar-SA"/>
        </w:rPr>
        <w:t>(podpis upoważnionego przedstawiciela)</w:t>
      </w:r>
    </w:p>
    <w:p w14:paraId="56C5B133" w14:textId="77777777" w:rsidR="00BF59E5" w:rsidRPr="00192C12" w:rsidRDefault="00BF59E5" w:rsidP="00BF59E5">
      <w:pPr>
        <w:widowControl w:val="0"/>
        <w:suppressAutoHyphens/>
        <w:spacing w:after="0" w:line="240" w:lineRule="auto"/>
        <w:jc w:val="right"/>
        <w:rPr>
          <w:rFonts w:ascii="Verdana" w:eastAsia="Lucida Sans Unicode" w:hAnsi="Verdana" w:cs="Arial"/>
          <w:sz w:val="24"/>
          <w:szCs w:val="24"/>
        </w:rPr>
      </w:pPr>
    </w:p>
    <w:sectPr w:rsidR="00BF59E5" w:rsidRPr="00192C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F3415" w14:textId="77777777" w:rsidR="001C3B14" w:rsidRDefault="001C3B14" w:rsidP="00192C12">
      <w:pPr>
        <w:spacing w:after="0" w:line="240" w:lineRule="auto"/>
      </w:pPr>
      <w:r>
        <w:separator/>
      </w:r>
    </w:p>
  </w:endnote>
  <w:endnote w:type="continuationSeparator" w:id="0">
    <w:p w14:paraId="5349943B" w14:textId="77777777" w:rsidR="001C3B14" w:rsidRDefault="001C3B14" w:rsidP="00192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1E758" w14:textId="77777777" w:rsidR="001C3B14" w:rsidRDefault="001C3B14" w:rsidP="00192C12">
      <w:pPr>
        <w:spacing w:after="0" w:line="240" w:lineRule="auto"/>
      </w:pPr>
      <w:r>
        <w:separator/>
      </w:r>
    </w:p>
  </w:footnote>
  <w:footnote w:type="continuationSeparator" w:id="0">
    <w:p w14:paraId="4868FF87" w14:textId="77777777" w:rsidR="001C3B14" w:rsidRDefault="001C3B14" w:rsidP="00192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1A513" w14:textId="4A381B3E" w:rsidR="00192C12" w:rsidRPr="00192C12" w:rsidRDefault="00192C12" w:rsidP="00192C12">
    <w:pPr>
      <w:pStyle w:val="Nagwek"/>
      <w:jc w:val="right"/>
      <w:rPr>
        <w:rFonts w:ascii="Verdana" w:hAnsi="Verdana"/>
        <w:sz w:val="24"/>
        <w:szCs w:val="24"/>
      </w:rPr>
    </w:pPr>
    <w:r w:rsidRPr="00192C12">
      <w:rPr>
        <w:rFonts w:ascii="Verdana" w:hAnsi="Verdana"/>
        <w:sz w:val="24"/>
        <w:szCs w:val="24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2041D6"/>
    <w:multiLevelType w:val="hybridMultilevel"/>
    <w:tmpl w:val="D522FDE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5496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9E5"/>
    <w:rsid w:val="00192C12"/>
    <w:rsid w:val="001C3B14"/>
    <w:rsid w:val="003B3EDC"/>
    <w:rsid w:val="004049D6"/>
    <w:rsid w:val="004B0155"/>
    <w:rsid w:val="005127B4"/>
    <w:rsid w:val="00BD4075"/>
    <w:rsid w:val="00BF59E5"/>
    <w:rsid w:val="00D10DAE"/>
    <w:rsid w:val="00F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2545"/>
  <w15:chartTrackingRefBased/>
  <w15:docId w15:val="{C3494BD0-6B52-4E19-910C-D4521D1B3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9E5"/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2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C12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92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C12"/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Dernoga</dc:creator>
  <cp:keywords/>
  <dc:description/>
  <cp:lastModifiedBy>Paweł Dernoga</cp:lastModifiedBy>
  <cp:revision>7</cp:revision>
  <dcterms:created xsi:type="dcterms:W3CDTF">2025-12-30T12:15:00Z</dcterms:created>
  <dcterms:modified xsi:type="dcterms:W3CDTF">2026-04-30T12:56:00Z</dcterms:modified>
</cp:coreProperties>
</file>